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1A1" w:rsidRDefault="0037437D">
      <w:pPr>
        <w:rPr>
          <w:rFonts w:ascii="Bradley Hand ITC" w:hAnsi="Bradley Hand ITC"/>
          <w:color w:val="365F91" w:themeColor="accent1" w:themeShade="BF"/>
          <w:sz w:val="36"/>
          <w:lang w:val="en-GB"/>
        </w:rPr>
      </w:pPr>
      <w:r w:rsidRPr="0037437D">
        <w:rPr>
          <w:rFonts w:ascii="Bradley Hand ITC" w:hAnsi="Bradley Hand ITC"/>
          <w:color w:val="365F91" w:themeColor="accent1" w:themeShade="BF"/>
          <w:sz w:val="36"/>
          <w:lang w:val="en-GB"/>
        </w:rPr>
        <w:t>The Sun be warm and kind to you</w:t>
      </w:r>
    </w:p>
    <w:p w:rsidR="0037437D" w:rsidRDefault="0037437D">
      <w:pPr>
        <w:rPr>
          <w:rFonts w:ascii="Bradley Hand ITC" w:hAnsi="Bradley Hand ITC"/>
          <w:color w:val="365F91" w:themeColor="accent1" w:themeShade="BF"/>
          <w:sz w:val="36"/>
          <w:lang w:val="en-GB"/>
        </w:rPr>
      </w:pPr>
      <w:r>
        <w:rPr>
          <w:rFonts w:ascii="Bradley Hand ITC" w:hAnsi="Bradley Hand ITC"/>
          <w:color w:val="365F91" w:themeColor="accent1" w:themeShade="BF"/>
          <w:sz w:val="36"/>
          <w:lang w:val="en-GB"/>
        </w:rPr>
        <w:t>The  darkest night some star shine through</w:t>
      </w:r>
    </w:p>
    <w:p w:rsidR="0037437D" w:rsidRDefault="0037437D">
      <w:pPr>
        <w:rPr>
          <w:rFonts w:ascii="Bradley Hand ITC" w:hAnsi="Bradley Hand ITC"/>
          <w:color w:val="365F91" w:themeColor="accent1" w:themeShade="BF"/>
          <w:sz w:val="36"/>
          <w:lang w:val="en-GB"/>
        </w:rPr>
      </w:pPr>
      <w:r>
        <w:rPr>
          <w:rFonts w:ascii="Bradley Hand ITC" w:hAnsi="Bradley Hand ITC"/>
          <w:color w:val="365F91" w:themeColor="accent1" w:themeShade="BF"/>
          <w:sz w:val="36"/>
          <w:lang w:val="en-GB"/>
        </w:rPr>
        <w:t>The dullest morn a radiance brew</w:t>
      </w:r>
    </w:p>
    <w:p w:rsidR="0037437D" w:rsidRDefault="0037437D">
      <w:pPr>
        <w:rPr>
          <w:rFonts w:ascii="Bradley Hand ITC" w:hAnsi="Bradley Hand ITC"/>
          <w:color w:val="365F91" w:themeColor="accent1" w:themeShade="BF"/>
          <w:sz w:val="36"/>
          <w:lang w:val="en-GB"/>
        </w:rPr>
      </w:pPr>
      <w:r>
        <w:rPr>
          <w:rFonts w:ascii="Bradley Hand ITC" w:hAnsi="Bradley Hand ITC"/>
          <w:color w:val="365F91" w:themeColor="accent1" w:themeShade="BF"/>
          <w:sz w:val="36"/>
          <w:lang w:val="en-GB"/>
        </w:rPr>
        <w:t>And when dusk comes, God’s hand to you</w:t>
      </w:r>
    </w:p>
    <w:sectPr w:rsidR="003743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357" w:rsidRDefault="007B4357" w:rsidP="00B44387">
      <w:pPr>
        <w:spacing w:after="0" w:line="240" w:lineRule="auto"/>
      </w:pPr>
      <w:r>
        <w:separator/>
      </w:r>
    </w:p>
  </w:endnote>
  <w:endnote w:type="continuationSeparator" w:id="0">
    <w:p w:rsidR="007B4357" w:rsidRDefault="007B4357" w:rsidP="00B44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387" w:rsidRDefault="00B4438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387" w:rsidRDefault="00B4438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387" w:rsidRDefault="00B443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357" w:rsidRDefault="007B4357" w:rsidP="00B44387">
      <w:pPr>
        <w:spacing w:after="0" w:line="240" w:lineRule="auto"/>
      </w:pPr>
      <w:r>
        <w:separator/>
      </w:r>
    </w:p>
  </w:footnote>
  <w:footnote w:type="continuationSeparator" w:id="0">
    <w:p w:rsidR="007B4357" w:rsidRDefault="007B4357" w:rsidP="00B44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387" w:rsidRDefault="00B4438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387" w:rsidRDefault="00B44387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387" w:rsidRDefault="00B443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37D"/>
    <w:rsid w:val="0037437D"/>
    <w:rsid w:val="004231A1"/>
    <w:rsid w:val="007B4357"/>
    <w:rsid w:val="00B4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43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387"/>
  </w:style>
  <w:style w:type="paragraph" w:styleId="Footer">
    <w:name w:val="footer"/>
    <w:basedOn w:val="Normal"/>
    <w:link w:val="FooterChar"/>
    <w:uiPriority w:val="99"/>
    <w:unhideWhenUsed/>
    <w:rsid w:val="00B443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3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43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387"/>
  </w:style>
  <w:style w:type="paragraph" w:styleId="Footer">
    <w:name w:val="footer"/>
    <w:basedOn w:val="Normal"/>
    <w:link w:val="FooterChar"/>
    <w:uiPriority w:val="99"/>
    <w:unhideWhenUsed/>
    <w:rsid w:val="00B443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2018-08-28T07:49:00Z</dcterms:created>
  <dcterms:modified xsi:type="dcterms:W3CDTF">2020-04-10T07:32:00Z</dcterms:modified>
</cp:coreProperties>
</file>